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47" w:rsidRPr="00017E35" w:rsidRDefault="005A0A47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5A0A47" w:rsidRPr="00017E35" w:rsidRDefault="005A0A47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:rsidR="005A0A47" w:rsidRPr="00017E35" w:rsidRDefault="00A74DE9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5355619" wp14:editId="6A34C2D7">
            <wp:simplePos x="0" y="0"/>
            <wp:positionH relativeFrom="column">
              <wp:posOffset>2211705</wp:posOffset>
            </wp:positionH>
            <wp:positionV relativeFrom="paragraph">
              <wp:posOffset>36830</wp:posOffset>
            </wp:positionV>
            <wp:extent cx="2156460" cy="1421765"/>
            <wp:effectExtent l="0" t="0" r="0" b="6985"/>
            <wp:wrapNone/>
            <wp:docPr id="1" name="Рисунок 1" descr="C:\Users\User\Documents\Киселькова С.С\Печать, эмблема ДДЮТ\Печать, подпись прозрач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иселькова С.С\Печать, эмблема ДДЮТ\Печать, подпись прозрачный фо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A47"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ДО «ДДЮТ им. Е.А. Евтушенко»</w:t>
      </w:r>
    </w:p>
    <w:p w:rsidR="005A0A47" w:rsidRPr="00017E35" w:rsidRDefault="005A0A47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г. Братска</w:t>
      </w:r>
    </w:p>
    <w:p w:rsidR="005A0A47" w:rsidRPr="00017E35" w:rsidRDefault="005A0A47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spellStart"/>
      <w:r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Панасенкова</w:t>
      </w:r>
      <w:proofErr w:type="spellEnd"/>
      <w:r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:rsidR="005A0A47" w:rsidRDefault="00EB6384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«18» сентября</w:t>
      </w:r>
      <w:r w:rsidR="00D70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2025</w:t>
      </w:r>
      <w:r w:rsidR="0082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A47" w:rsidRPr="00017E3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A0A47" w:rsidRDefault="005A0A47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47" w:rsidRPr="00017E35" w:rsidRDefault="005A0A47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47" w:rsidRPr="00017E35" w:rsidRDefault="005A0A47" w:rsidP="005A0A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D70840" w:rsidRPr="00D70840" w:rsidRDefault="00D70840" w:rsidP="00D708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b/>
          <w:sz w:val="28"/>
          <w:szCs w:val="28"/>
          <w:lang w:eastAsia="ru-RU"/>
        </w:rPr>
        <w:t>о муниципальном этапе Межрегионального фестиваля детского и юношеского творчества</w:t>
      </w:r>
    </w:p>
    <w:p w:rsidR="00D70840" w:rsidRPr="00D70840" w:rsidRDefault="00D70840" w:rsidP="00D708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«Язык – душа народа», посвященного Году </w:t>
      </w:r>
      <w:bookmarkStart w:id="0" w:name="_GoBack"/>
      <w:bookmarkEnd w:id="0"/>
      <w:r w:rsidRPr="00D70840">
        <w:rPr>
          <w:rFonts w:ascii="Times New Roman" w:eastAsia="Times New Roman" w:hAnsi="Times New Roman"/>
          <w:b/>
          <w:sz w:val="28"/>
          <w:szCs w:val="28"/>
          <w:lang w:eastAsia="ru-RU"/>
        </w:rPr>
        <w:t>защитника Отечества и Дню народного единства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A25045" w:rsidRDefault="00D70840" w:rsidP="00A250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5045">
        <w:rPr>
          <w:rFonts w:ascii="Times New Roman" w:eastAsia="Times New Roman" w:hAnsi="Times New Roman"/>
          <w:sz w:val="28"/>
          <w:szCs w:val="28"/>
          <w:lang w:eastAsia="ru-RU"/>
        </w:rPr>
        <w:t>1. ОБЩИЕ ПОЛОЖЕНИЯ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определяет условия и порядок проведения муниципального этапа Межрегионального фестиваля детского и юношеского творчества «Язык – душа народа», посвященного Году защитника Отечества и Дню народного единства (далее – Фестиваль).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1.2. Муниципальный этап Фестиваля является отборочным для участия в региональном этапе.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1.3. Фестиваль проводится в рамках реализации государственной программы Иркутской области «Развитие образования».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A250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2. ОРГАНИЗАТОРЫ МУНИЦИПАЛЬНОГО ЭТАПА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Организатором проведения муниципального этапа Фестиваля является Муниципальное автономное учреждение дополнительного образования «Дворец детского и юношеского творчества имени Е. А. Евтушенко» г. Братска.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A250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3. ЦЕЛЬ И ЗАДАЧИ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5045">
        <w:rPr>
          <w:rFonts w:ascii="Times New Roman" w:eastAsia="Times New Roman" w:hAnsi="Times New Roman"/>
          <w:b/>
          <w:sz w:val="28"/>
          <w:szCs w:val="28"/>
          <w:lang w:eastAsia="ru-RU"/>
        </w:rPr>
        <w:t>Цель Фестиваля:</w:t>
      </w: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 xml:space="preserve"> выявление, развитие и поддержка детей, проявляющих способности в области народной культуры и искусства, воспитание и развитие личной успешности детей, приобщение их к ценностям этнокультурного наследия регионов.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A25045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5045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A25045" w:rsidRDefault="00D70840" w:rsidP="00A2504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504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</w:t>
      </w:r>
      <w:r w:rsidR="00A25045" w:rsidRPr="00A25045">
        <w:rPr>
          <w:rFonts w:ascii="Times New Roman" w:eastAsia="Times New Roman" w:hAnsi="Times New Roman"/>
          <w:sz w:val="28"/>
          <w:szCs w:val="28"/>
          <w:lang w:eastAsia="ru-RU"/>
        </w:rPr>
        <w:t>творческих способностей,</w:t>
      </w:r>
      <w:r w:rsidRPr="00A2504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посредством стимулирования интереса к народной культуре;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A25045" w:rsidRDefault="00D70840" w:rsidP="00A2504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50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воспитание уважения к народной культуре и искусству на основе изучения народных традиций;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A25045" w:rsidRDefault="00D70840" w:rsidP="00A2504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5045">
        <w:rPr>
          <w:rFonts w:ascii="Times New Roman" w:eastAsia="Times New Roman" w:hAnsi="Times New Roman"/>
          <w:sz w:val="28"/>
          <w:szCs w:val="28"/>
          <w:lang w:eastAsia="ru-RU"/>
        </w:rPr>
        <w:t>сохранение и популяризация языкового многообразия и знаний о национальной культуре народов России;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A25045" w:rsidRDefault="00D70840" w:rsidP="00A2504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5045">
        <w:rPr>
          <w:rFonts w:ascii="Times New Roman" w:eastAsia="Times New Roman" w:hAnsi="Times New Roman"/>
          <w:sz w:val="28"/>
          <w:szCs w:val="28"/>
          <w:lang w:eastAsia="ru-RU"/>
        </w:rPr>
        <w:t>выявление и поддержка одаренных и талантливых детей.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A250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4. ПОРЯДОК ПРОВЕДЕНИЯ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Сроки провед</w:t>
      </w:r>
      <w:r w:rsidR="002720BA">
        <w:rPr>
          <w:rFonts w:ascii="Times New Roman" w:eastAsia="Times New Roman" w:hAnsi="Times New Roman"/>
          <w:sz w:val="28"/>
          <w:szCs w:val="28"/>
          <w:lang w:eastAsia="ru-RU"/>
        </w:rPr>
        <w:t>ения муниципального этапа: до 9</w:t>
      </w: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2025 года.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Формат проведения: Заочный (дистанционный). Дистанционный формат предполагает экспертизу присланных конкурсных материалов (видеозаписей, работ, документов).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Победители и призеры муниципального этапа будут рекомендован</w:t>
      </w:r>
      <w:r w:rsidR="00BD7CDF">
        <w:rPr>
          <w:rFonts w:ascii="Times New Roman" w:eastAsia="Times New Roman" w:hAnsi="Times New Roman"/>
          <w:sz w:val="28"/>
          <w:szCs w:val="28"/>
          <w:lang w:eastAsia="ru-RU"/>
        </w:rPr>
        <w:t>ы для участия в региональном (</w:t>
      </w: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очном) этапе Фестиваля.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701D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5. УЧАСТНИКИ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Участниками Фестиваля являются творческие коллективы и отдельные исполнители образовательных организаций г. Братска – победители и призеры конкурс</w:t>
      </w:r>
      <w:r w:rsidR="00701D84">
        <w:rPr>
          <w:rFonts w:ascii="Times New Roman" w:eastAsia="Times New Roman" w:hAnsi="Times New Roman"/>
          <w:sz w:val="28"/>
          <w:szCs w:val="28"/>
          <w:lang w:eastAsia="ru-RU"/>
        </w:rPr>
        <w:t>ов, фестивалей не ниже муниципального</w:t>
      </w: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уровня.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Номинации Фестиваля: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Исполнители народных песен.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с целью широкой популяризац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народной песни и своеобразия народно-певческих т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радиций; выявления самобы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тных совершенствования их мастерства, исполнителей народных песен и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 конкурсе принимают участие 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дивидуальные исполнители и вокальные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ансамбли.</w:t>
      </w: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Условия проведения конкурса: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исполнители и вокальные 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ллективы представляют по одному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произведению, наиболее широко раскрывающе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 исполнительское мастерство и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артистический имидж конкурсантов, продолжительность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 не более 4-х (четырех) минут,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</w:t>
      </w:r>
      <w:proofErr w:type="spellStart"/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acapella</w:t>
      </w:r>
      <w:proofErr w:type="spellEnd"/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, в сопровождении музыкальных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инструментов или использование фонограммы (минус один)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 качестве аккомпанемента.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участники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могут исполнять вока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льные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роизведения на родном (национал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ьном) или русском языке. При исполнении произведения на родном языке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необходимо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править текст песни в оригинал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е и в переводе на русский язык. Исполнение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авторских песен не допускается.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номинации 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исполнители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образование</w:t>
      </w: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представляет п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о три 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стника в каждой возрастной груп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пе.</w:t>
      </w:r>
    </w:p>
    <w:p w:rsidR="00701D84" w:rsidRPr="00701D84" w:rsidRDefault="00BD7CDF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l возрастная группа – 8-1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3 лет (3 участника);</w:t>
      </w:r>
    </w:p>
    <w:p w:rsidR="002556CE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возрастная г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руппа - l4 - 17 лет (3 участника).</w:t>
      </w:r>
      <w:r w:rsidR="002556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56CE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заявок - </w:t>
      </w:r>
      <w:hyperlink r:id="rId6" w:history="1">
        <w:r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https://forms.yandex.ru/u/68cb7ef402848f2e8e8abbdb</w:t>
        </w:r>
      </w:hyperlink>
    </w:p>
    <w:p w:rsidR="002556CE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6CE" w:rsidRPr="00701D84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номинации «Вокальные коллективы» муниципальное образование представляет по 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одному коллективу.</w:t>
      </w: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участников: 10-1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7 лет;</w:t>
      </w: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количественный состав: 6-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12 человек;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времени выступления: не более 4-х минут.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Выступление в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окалистов под фонограмму (плюс)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запрещается.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Критерии оценок:</w:t>
      </w:r>
    </w:p>
    <w:p w:rsidR="00701D84" w:rsidRPr="00754FA7" w:rsidRDefault="00701D84" w:rsidP="00754FA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FA7"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исполнительским возможностям и возрастной категории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4FA7" w:rsidRPr="00754FA7">
        <w:rPr>
          <w:rFonts w:ascii="Times New Roman" w:eastAsia="Times New Roman" w:hAnsi="Times New Roman"/>
          <w:sz w:val="28"/>
          <w:szCs w:val="28"/>
          <w:lang w:eastAsia="ru-RU"/>
        </w:rPr>
        <w:t>исполнителя;</w:t>
      </w:r>
    </w:p>
    <w:p w:rsidR="00701D84" w:rsidRPr="00754FA7" w:rsidRDefault="00701D84" w:rsidP="00754FA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FA7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="00754FA7" w:rsidRPr="00754FA7">
        <w:rPr>
          <w:rFonts w:ascii="Times New Roman" w:eastAsia="Times New Roman" w:hAnsi="Times New Roman"/>
          <w:sz w:val="28"/>
          <w:szCs w:val="28"/>
          <w:lang w:eastAsia="ru-RU"/>
        </w:rPr>
        <w:t>моциональность и выразительност</w:t>
      </w:r>
      <w:r w:rsidRPr="00754FA7">
        <w:rPr>
          <w:rFonts w:ascii="Times New Roman" w:eastAsia="Times New Roman" w:hAnsi="Times New Roman"/>
          <w:sz w:val="28"/>
          <w:szCs w:val="28"/>
          <w:lang w:eastAsia="ru-RU"/>
        </w:rPr>
        <w:t>ь исполнения;</w:t>
      </w:r>
    </w:p>
    <w:p w:rsidR="00701D84" w:rsidRPr="00754FA7" w:rsidRDefault="00754FA7" w:rsidP="00754FA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FA7">
        <w:rPr>
          <w:rFonts w:ascii="Times New Roman" w:eastAsia="Times New Roman" w:hAnsi="Times New Roman"/>
          <w:sz w:val="28"/>
          <w:szCs w:val="28"/>
          <w:lang w:eastAsia="ru-RU"/>
        </w:rPr>
        <w:t>уровень технического и исп</w:t>
      </w:r>
      <w:r w:rsidR="00701D84" w:rsidRPr="00754FA7">
        <w:rPr>
          <w:rFonts w:ascii="Times New Roman" w:eastAsia="Times New Roman" w:hAnsi="Times New Roman"/>
          <w:sz w:val="28"/>
          <w:szCs w:val="28"/>
          <w:lang w:eastAsia="ru-RU"/>
        </w:rPr>
        <w:t>олнительского</w:t>
      </w:r>
      <w:r w:rsidRPr="00754FA7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мастерства, чистота интонации и качество </w:t>
      </w:r>
      <w:r w:rsidR="00701D84" w:rsidRPr="00754FA7">
        <w:rPr>
          <w:rFonts w:ascii="Times New Roman" w:eastAsia="Times New Roman" w:hAnsi="Times New Roman"/>
          <w:sz w:val="28"/>
          <w:szCs w:val="28"/>
          <w:lang w:eastAsia="ru-RU"/>
        </w:rPr>
        <w:t>звучания;</w:t>
      </w:r>
    </w:p>
    <w:p w:rsidR="00701D84" w:rsidRPr="00754FA7" w:rsidRDefault="00701D84" w:rsidP="00754FA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FA7">
        <w:rPr>
          <w:rFonts w:ascii="Times New Roman" w:eastAsia="Times New Roman" w:hAnsi="Times New Roman"/>
          <w:sz w:val="28"/>
          <w:szCs w:val="28"/>
          <w:lang w:eastAsia="ru-RU"/>
        </w:rPr>
        <w:t>культура исполнения, сценическая культура, общее художественное впечатление;</w:t>
      </w:r>
    </w:p>
    <w:p w:rsidR="00754FA7" w:rsidRDefault="00754FA7" w:rsidP="00701D8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художественная значимость вокальн</w:t>
      </w:r>
      <w:r w:rsidR="00701D84" w:rsidRPr="00754FA7">
        <w:rPr>
          <w:rFonts w:ascii="Times New Roman" w:eastAsia="Times New Roman" w:hAnsi="Times New Roman"/>
          <w:sz w:val="28"/>
          <w:szCs w:val="28"/>
          <w:lang w:eastAsia="ru-RU"/>
        </w:rPr>
        <w:t>ого материала,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кол</w:t>
      </w:r>
      <w:r w:rsidR="00701D84" w:rsidRPr="00754FA7">
        <w:rPr>
          <w:rFonts w:ascii="Times New Roman" w:eastAsia="Times New Roman" w:hAnsi="Times New Roman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ктивов обязательно многоголосие.</w:t>
      </w:r>
    </w:p>
    <w:p w:rsidR="002556CE" w:rsidRDefault="002556CE" w:rsidP="002556CE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334" w:rsidRDefault="002556CE" w:rsidP="002556CE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заявок </w:t>
      </w:r>
      <w:r w:rsidR="00D8533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56CE" w:rsidRDefault="00C56BC1" w:rsidP="002556CE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7" w:history="1">
        <w:r w:rsidR="002556CE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https://forms.yandex.ru/u/68cb81da90fa7b216f097faa</w:t>
        </w:r>
      </w:hyperlink>
    </w:p>
    <w:p w:rsidR="002556CE" w:rsidRDefault="002556CE" w:rsidP="002556CE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Default="00754FA7" w:rsidP="00754FA7">
      <w:pPr>
        <w:pStyle w:val="a3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54FA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Фольклорные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коллективы</w:t>
      </w:r>
    </w:p>
    <w:p w:rsidR="00224FA2" w:rsidRPr="00754FA7" w:rsidRDefault="00224FA2" w:rsidP="00754FA7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едставляется исполните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льское ма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 xml:space="preserve">стерство в воссоздании песенных,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хореографич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еских. инструментальных форм фол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ьклора в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исторически достоверном виде с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астие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м диалектных и стилевых особ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енностей региональной народной т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радиции.</w:t>
      </w: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Возраст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 фольклорного 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>коллектива: 8 –</w:t>
      </w:r>
      <w:r w:rsidR="002556CE">
        <w:rPr>
          <w:rFonts w:ascii="Times New Roman" w:eastAsia="Times New Roman" w:hAnsi="Times New Roman"/>
          <w:sz w:val="28"/>
          <w:szCs w:val="28"/>
          <w:lang w:eastAsia="ru-RU"/>
        </w:rPr>
        <w:t xml:space="preserve"> 17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лет;</w:t>
      </w: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количественный состав: 8 - 1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2 человек;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времени выступления: до l0 минут.</w:t>
      </w: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Коллект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ивы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представляют на конкурс театрал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ованную программу реконструкцию фрагмент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ов обрядов, народных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раздников, картин народного быта в исторически 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стоверном виде с учетом диалектных и стилевых особенностей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01D84" w:rsidRP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рограмма обязате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ль</w:t>
      </w:r>
      <w:r w:rsidR="00754FA7">
        <w:rPr>
          <w:rFonts w:ascii="Times New Roman" w:eastAsia="Times New Roman" w:hAnsi="Times New Roman"/>
          <w:sz w:val="28"/>
          <w:szCs w:val="28"/>
          <w:lang w:eastAsia="ru-RU"/>
        </w:rPr>
        <w:t>но должна включать в себя образ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ы народного творчества:</w:t>
      </w:r>
    </w:p>
    <w:p w:rsidR="00754FA7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песенный, танце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вальный. </w:t>
      </w:r>
    </w:p>
    <w:p w:rsidR="00701D84" w:rsidRPr="00701D84" w:rsidRDefault="00754FA7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Коллективам нео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бходимо обрат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ить особое внимание на костюмы, возможн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сопровождение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ародных инструментов. Программа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представляется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русском или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24FA2" w:rsidRPr="00701D84">
        <w:rPr>
          <w:rFonts w:ascii="Times New Roman" w:eastAsia="Times New Roman" w:hAnsi="Times New Roman"/>
          <w:sz w:val="28"/>
          <w:szCs w:val="28"/>
          <w:lang w:eastAsia="ru-RU"/>
        </w:rPr>
        <w:t>род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224FA2" w:rsidRPr="00701D84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(национальном) </w:t>
      </w:r>
      <w:r w:rsidR="00224FA2" w:rsidRPr="00701D84">
        <w:rPr>
          <w:rFonts w:ascii="Times New Roman" w:eastAsia="Times New Roman" w:hAnsi="Times New Roman"/>
          <w:sz w:val="28"/>
          <w:szCs w:val="28"/>
          <w:lang w:eastAsia="ru-RU"/>
        </w:rPr>
        <w:t>языке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Критерии оценок:</w:t>
      </w:r>
    </w:p>
    <w:p w:rsidR="00701D84" w:rsidRP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стиля, манеры исполнителя народной традиции представляются</w:t>
      </w:r>
    </w:p>
    <w:p w:rsidR="00701D84" w:rsidRP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местности;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мастерств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соответствие костюмов, народных инструментов и аксессуаров исполняемому</w:t>
      </w:r>
    </w:p>
    <w:p w:rsidR="00701D84" w:rsidRP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произведению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сложность конкурсного </w:t>
      </w:r>
      <w:r w:rsidR="00224FA2" w:rsidRPr="00701D84">
        <w:rPr>
          <w:rFonts w:ascii="Times New Roman" w:eastAsia="Times New Roman" w:hAnsi="Times New Roman"/>
          <w:sz w:val="28"/>
          <w:szCs w:val="28"/>
          <w:lang w:eastAsia="ru-RU"/>
        </w:rPr>
        <w:t>материала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ара и костюмов традициям местности и возрасту участников.</w:t>
      </w:r>
    </w:p>
    <w:p w:rsidR="002556CE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334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заявок </w:t>
      </w:r>
      <w:r w:rsidR="00D8533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56CE" w:rsidRDefault="00C56BC1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8" w:history="1">
        <w:r w:rsidR="002556CE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https://forms.yandex.ru/u/68cb830202848f2f8e8abb05</w:t>
        </w:r>
      </w:hyperlink>
    </w:p>
    <w:p w:rsidR="002556CE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FA2" w:rsidRP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224F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Сказите</w:t>
      </w:r>
      <w:r w:rsidR="002556C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ли</w:t>
      </w:r>
      <w:r w:rsidRPr="00224F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народного эпоса</w:t>
      </w:r>
    </w:p>
    <w:p w:rsidR="00224FA2" w:rsidRPr="00224FA2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конкурс проводится в целях сохранения, разв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ития и популяризации эпического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наследия народов, проживающих на территории Ир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кутской области; формирования и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развития интереса молодог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>о поколения к познанию истоков э</w:t>
      </w:r>
      <w:r w:rsidR="002556CE">
        <w:rPr>
          <w:rFonts w:ascii="Times New Roman" w:eastAsia="Times New Roman" w:hAnsi="Times New Roman"/>
          <w:sz w:val="28"/>
          <w:szCs w:val="28"/>
          <w:lang w:eastAsia="ru-RU"/>
        </w:rPr>
        <w:t xml:space="preserve">пического наследия своего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народа. В конкурсе принимают участие сказители в следующих возрастных группах:</w:t>
      </w:r>
    </w:p>
    <w:p w:rsidR="002556CE" w:rsidRPr="00701D84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>возрастная группа - 8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- 1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3 лет;</w:t>
      </w: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2 возрастная группа 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>– 1</w:t>
      </w:r>
      <w:r w:rsidR="002556CE">
        <w:rPr>
          <w:rFonts w:ascii="Times New Roman" w:eastAsia="Times New Roman" w:hAnsi="Times New Roman"/>
          <w:sz w:val="28"/>
          <w:szCs w:val="28"/>
          <w:lang w:eastAsia="ru-RU"/>
        </w:rPr>
        <w:t>4 – l7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лет.</w:t>
      </w:r>
    </w:p>
    <w:p w:rsidR="000B60C2" w:rsidRPr="00701D84" w:rsidRDefault="000B60C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конкурсанты представляют произведения народного творчества: отрывки из</w:t>
      </w: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героических эпосов своего народа, баллады,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 легенды, былины, сказки, предан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ия, духов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ные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стихи. исторические и эпические песни. Произве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дения читаются на русском или родном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языке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исполнителя. Для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жюри </w:t>
      </w:r>
      <w:r w:rsidR="00224FA2" w:rsidRPr="00701D84">
        <w:rPr>
          <w:rFonts w:ascii="Times New Roman" w:eastAsia="Times New Roman" w:hAnsi="Times New Roman"/>
          <w:sz w:val="28"/>
          <w:szCs w:val="28"/>
          <w:lang w:eastAsia="ru-RU"/>
        </w:rPr>
        <w:t>необходимо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4FA2" w:rsidRPr="00701D84">
        <w:rPr>
          <w:rFonts w:ascii="Times New Roman" w:eastAsia="Times New Roman" w:hAnsi="Times New Roman"/>
          <w:sz w:val="28"/>
          <w:szCs w:val="28"/>
          <w:lang w:eastAsia="ru-RU"/>
        </w:rPr>
        <w:t>предоставить</w:t>
      </w:r>
      <w:r w:rsid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перевод с родного языка на русский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язык.</w:t>
      </w:r>
    </w:p>
    <w:p w:rsidR="000B60C2" w:rsidRPr="00701D84" w:rsidRDefault="000B60C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FA2" w:rsidRPr="00224FA2" w:rsidRDefault="00224FA2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Критерии оценок:</w:t>
      </w:r>
    </w:p>
    <w:p w:rsidR="00224FA2" w:rsidRPr="00224FA2" w:rsidRDefault="00224FA2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уровень исполнител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ьского мастерства (художественно-этнографическая точность ил</w:t>
      </w: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и достоинство обработки произведения);</w:t>
      </w:r>
    </w:p>
    <w:p w:rsidR="00224FA2" w:rsidRPr="00224FA2" w:rsidRDefault="00224FA2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знание локальных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традиций и диал</w:t>
      </w: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ектных особенностей языка;</w:t>
      </w:r>
    </w:p>
    <w:p w:rsidR="00224FA2" w:rsidRDefault="00224FA2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соответствие стиля, манеры исполнения народной традиции;</w:t>
      </w:r>
    </w:p>
    <w:p w:rsidR="00224FA2" w:rsidRPr="00224FA2" w:rsidRDefault="00224FA2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ценность репертуара;</w:t>
      </w:r>
    </w:p>
    <w:p w:rsidR="00701D84" w:rsidRDefault="00224FA2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сценическое воплощение художественного образа.</w:t>
      </w:r>
    </w:p>
    <w:p w:rsidR="002556CE" w:rsidRDefault="002556CE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334" w:rsidRDefault="002556CE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6CE"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заявок </w:t>
      </w:r>
      <w:r w:rsidR="00D8533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56CE" w:rsidRDefault="00C56BC1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9" w:history="1">
        <w:r w:rsidR="002556CE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https://forms.yandex.ru/u/68cb831849363925325c2e4c</w:t>
        </w:r>
      </w:hyperlink>
    </w:p>
    <w:p w:rsidR="002556CE" w:rsidRDefault="002556CE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6CE" w:rsidRDefault="002556CE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6CE" w:rsidRDefault="002556CE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FA2" w:rsidRP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Default="00224FA2" w:rsidP="00701D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Народный танец</w:t>
      </w:r>
    </w:p>
    <w:p w:rsidR="002556CE" w:rsidRPr="00224FA2" w:rsidRDefault="002556CE" w:rsidP="00701D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Конкурс проводится в целях пропаганды, поддержки, развития и сохранения</w:t>
      </w:r>
    </w:p>
    <w:p w:rsidR="000D4916" w:rsidRDefault="00224FA2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традиции народного танца. П</w:t>
      </w: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овышения уровня исполнительского мастерства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участников, выявление талантли</w:t>
      </w: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вых исполнителей, к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оллективов. стимулирование их творческой </w:t>
      </w:r>
      <w:r w:rsidRPr="00224FA2">
        <w:rPr>
          <w:rFonts w:ascii="Times New Roman" w:eastAsia="Times New Roman" w:hAnsi="Times New Roman"/>
          <w:sz w:val="28"/>
          <w:szCs w:val="28"/>
          <w:lang w:eastAsia="ru-RU"/>
        </w:rPr>
        <w:t>активности.</w:t>
      </w:r>
    </w:p>
    <w:p w:rsidR="000D4916" w:rsidRDefault="000D4916" w:rsidP="00224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 конкурсе принимают участие хореографичес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кие коллективы и индивидуальные исполнит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ели в возрастных группах: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l возрастная группа 8-13 лет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Pr="00701D84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возрастная группа - 14- 17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лет.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колл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ективе каждой возрастной катег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ории допускается участие до 20% конкурсантов 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младше или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старше указанных возрастных рам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ок.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количественный состав: 8- 1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2 человек;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времени выст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упления: до 5 минут.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Програ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мма конкурсного выступления вкл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ючает исполнения одного номера: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народно-сценический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танец: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стилизованно-народный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анец одного из народов, проживающих на территории России;</w:t>
      </w:r>
    </w:p>
    <w:p w:rsid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ародный танец по выбору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руководителя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4916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Критерии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оценок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мастерство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, техника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исполнения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движений;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озиционно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построение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ном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ера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соответствие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репертуара возраст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ным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особенностям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исполнителей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сценическая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ра;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артистичност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ь исполнения;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оригинальност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ь, раскрытие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художественного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образа;</w:t>
      </w:r>
    </w:p>
    <w:p w:rsid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художественное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оформление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номера.</w:t>
      </w:r>
    </w:p>
    <w:p w:rsidR="00E32709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2709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Ссылки на прием работ – </w:t>
      </w:r>
    </w:p>
    <w:p w:rsidR="00E32709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Индивидуальный: </w:t>
      </w:r>
      <w:hyperlink r:id="rId10" w:history="1">
        <w:r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https://forms.yandex.ru/u/68cb84a6068ff035215d1231</w:t>
        </w:r>
      </w:hyperlink>
    </w:p>
    <w:p w:rsidR="00E32709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Коллективный: </w:t>
      </w:r>
      <w:hyperlink r:id="rId11" w:history="1">
        <w:r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https://forms.yandex.ru/u/68cb8561eb6146340c3429d2</w:t>
        </w:r>
      </w:hyperlink>
    </w:p>
    <w:p w:rsidR="000D4916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0D4916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Конкурс сочинений на одну из тем: «Единство народов во имя Победы»</w:t>
      </w:r>
      <w:r w:rsidR="00701D84" w:rsidRPr="000D49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</w:t>
      </w:r>
    </w:p>
    <w:p w:rsidR="000D4916" w:rsidRPr="000D4916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</w:t>
      </w:r>
      <w:r w:rsidR="00701D84" w:rsidRPr="000D49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 Победе на род</w:t>
      </w:r>
      <w:r w:rsidRPr="000D49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ном языке». </w:t>
      </w:r>
    </w:p>
    <w:p w:rsidR="000D4916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Конкурсное сочине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ние представляется участником конкурса в</w:t>
      </w:r>
    </w:p>
    <w:p w:rsid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прозе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жанре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рассказа, сказки, письм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а, дневника, заочной экскурсии,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очерка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притчи или в 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стихотворной форме в жанре поэмы, былины, баллады, элеги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и, песни, послания, лирического 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стихотворения. Совмещение жанров не допускается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4916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Работы школьников должны быт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ь написаны на родном или русском языке с</w:t>
      </w: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использованием местного </w:t>
      </w:r>
      <w:r w:rsidR="000D4916" w:rsidRPr="00701D84">
        <w:rPr>
          <w:rFonts w:ascii="Times New Roman" w:eastAsia="Times New Roman" w:hAnsi="Times New Roman"/>
          <w:sz w:val="28"/>
          <w:szCs w:val="28"/>
          <w:lang w:eastAsia="ru-RU"/>
        </w:rPr>
        <w:t>материала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бумажных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(только в печатном варианте) и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электронных носителях, имеющие характер самостоятельн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ых литературных работ. Объем не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должен превышать 4-х печатных страниц форм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ата А4, 14 шрифт </w:t>
      </w:r>
      <w:proofErr w:type="spellStart"/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Times</w:t>
      </w:r>
      <w:proofErr w:type="spellEnd"/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Rоmа</w:t>
      </w:r>
      <w:proofErr w:type="spellEnd"/>
      <w:r w:rsidR="000D4916"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межстрочный интерва</w:t>
      </w:r>
      <w:r w:rsidR="000D4916" w:rsidRPr="00701D84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- 1,5. Работы сопровождаются све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дениями об авторе (фамилия, имя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автора, класс. название школы, района).</w:t>
      </w:r>
    </w:p>
    <w:p w:rsidR="000D4916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Критерии оценок: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соответствие </w:t>
      </w:r>
      <w:r w:rsidR="000D4916" w:rsidRPr="00701D84">
        <w:rPr>
          <w:rFonts w:ascii="Times New Roman" w:eastAsia="Times New Roman" w:hAnsi="Times New Roman"/>
          <w:sz w:val="28"/>
          <w:szCs w:val="28"/>
          <w:lang w:eastAsia="ru-RU"/>
        </w:rPr>
        <w:t>содержания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</w:t>
      </w:r>
      <w:r w:rsidR="000D4916" w:rsidRPr="00701D84">
        <w:rPr>
          <w:rFonts w:ascii="Times New Roman" w:eastAsia="Times New Roman" w:hAnsi="Times New Roman"/>
          <w:sz w:val="28"/>
          <w:szCs w:val="28"/>
          <w:lang w:eastAsia="ru-RU"/>
        </w:rPr>
        <w:t>заявленной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теме;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степень раскрытия темы;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 xml:space="preserve">логичность изложения </w:t>
      </w:r>
      <w:r w:rsidR="000D4916" w:rsidRPr="00701D84">
        <w:rPr>
          <w:rFonts w:ascii="Times New Roman" w:eastAsia="Times New Roman" w:hAnsi="Times New Roman"/>
          <w:sz w:val="28"/>
          <w:szCs w:val="28"/>
          <w:lang w:eastAsia="ru-RU"/>
        </w:rPr>
        <w:t>материала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стил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евое единство;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грамотн</w:t>
      </w:r>
      <w:r w:rsidR="000D4916">
        <w:rPr>
          <w:rFonts w:ascii="Times New Roman" w:eastAsia="Times New Roman" w:hAnsi="Times New Roman"/>
          <w:sz w:val="28"/>
          <w:szCs w:val="28"/>
          <w:lang w:eastAsia="ru-RU"/>
        </w:rPr>
        <w:t>ость и умение излагать материал</w:t>
      </w: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, используя выразительные средства языка.</w:t>
      </w:r>
    </w:p>
    <w:p w:rsidR="00701D84" w:rsidRPr="00701D84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100% уникал</w:t>
      </w:r>
      <w:r w:rsidR="00701D84" w:rsidRPr="00701D84">
        <w:rPr>
          <w:rFonts w:ascii="Times New Roman" w:eastAsia="Times New Roman" w:hAnsi="Times New Roman"/>
          <w:sz w:val="28"/>
          <w:szCs w:val="28"/>
          <w:lang w:eastAsia="ru-RU"/>
        </w:rPr>
        <w:t>ьность работы,</w:t>
      </w:r>
    </w:p>
    <w:p w:rsidR="00701D84" w:rsidRP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Работы проверяются на плагиат.</w:t>
      </w:r>
    </w:p>
    <w:p w:rsidR="00701D84" w:rsidRDefault="00701D84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1D84">
        <w:rPr>
          <w:rFonts w:ascii="Times New Roman" w:eastAsia="Times New Roman" w:hAnsi="Times New Roman"/>
          <w:sz w:val="28"/>
          <w:szCs w:val="28"/>
          <w:lang w:eastAsia="ru-RU"/>
        </w:rPr>
        <w:t>В конкурсе участвуют обучающиеся 12- l7 лет.</w:t>
      </w:r>
    </w:p>
    <w:p w:rsidR="00E32709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334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конкурсную работу </w:t>
      </w:r>
      <w:r w:rsidR="00D8533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32709" w:rsidRDefault="00C56BC1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2" w:history="1">
        <w:r w:rsidR="00E32709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https://forms.yandex.ru/u/68cb86bd84227c2f9e2c8314</w:t>
        </w:r>
      </w:hyperlink>
    </w:p>
    <w:p w:rsidR="00E32709" w:rsidRDefault="00E32709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916" w:rsidRDefault="000D4916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Конкурс-</w:t>
      </w:r>
      <w:r w:rsidR="000D4916" w:rsidRPr="00320E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выставка художественных рисунков «Традиции и обряды народов России»</w:t>
      </w:r>
    </w:p>
    <w:p w:rsidR="00320E1A" w:rsidRPr="00320E1A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Конкурс проводится с целью приобщ</w:t>
      </w:r>
      <w:r w:rsidR="00320E1A">
        <w:rPr>
          <w:rFonts w:ascii="Times New Roman" w:eastAsia="Times New Roman" w:hAnsi="Times New Roman"/>
          <w:sz w:val="28"/>
          <w:szCs w:val="28"/>
          <w:lang w:eastAsia="ru-RU"/>
        </w:rPr>
        <w:t>ение к традициям народной культ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уры и</w:t>
      </w: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выражение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средствами изобразительного искусства национальной самобытности, кул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ьтурных и духовных ценностей народов России.</w:t>
      </w: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Требования к работам:</w:t>
      </w: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на конкурс принимаются авторские работы, выполненные в различных жанрах;</w:t>
      </w: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ат исполнения - А4, А3;</w:t>
      </w: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техника исполнения: акварель, гуашь, цветные карандаши и др.;</w:t>
      </w: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работы должны быть подписаны по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образцу на обратной стороне рисунка.</w:t>
      </w: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Образец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Ф.И.О. (полностью)</w:t>
      </w: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год рождения (полных ле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т)</w:t>
      </w:r>
    </w:p>
    <w:p w:rsid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320E1A">
        <w:rPr>
          <w:rFonts w:ascii="Times New Roman" w:eastAsia="Times New Roman" w:hAnsi="Times New Roman"/>
          <w:sz w:val="28"/>
          <w:szCs w:val="28"/>
          <w:lang w:eastAsia="ru-RU"/>
        </w:rPr>
        <w:t>, ш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кола</w:t>
      </w:r>
    </w:p>
    <w:p w:rsidR="00320E1A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Критерии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оценок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20E1A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индивидуальность, </w:t>
      </w:r>
      <w:r w:rsidR="00320E1A" w:rsidRPr="000D4916">
        <w:rPr>
          <w:rFonts w:ascii="Times New Roman" w:eastAsia="Times New Roman" w:hAnsi="Times New Roman"/>
          <w:sz w:val="28"/>
          <w:szCs w:val="28"/>
          <w:lang w:eastAsia="ru-RU"/>
        </w:rPr>
        <w:t>самостоятельность</w:t>
      </w:r>
      <w:r w:rsidR="00320E1A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выполнения работы; </w:t>
      </w: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оригинальност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, национальный колорит;</w:t>
      </w: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="00320E1A">
        <w:rPr>
          <w:rFonts w:ascii="Times New Roman" w:eastAsia="Times New Roman" w:hAnsi="Times New Roman"/>
          <w:sz w:val="28"/>
          <w:szCs w:val="28"/>
          <w:lang w:eastAsia="ru-RU"/>
        </w:rPr>
        <w:t>стерство исполнен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ия, </w:t>
      </w:r>
      <w:r w:rsidR="00320E1A" w:rsidRPr="000D4916">
        <w:rPr>
          <w:rFonts w:ascii="Times New Roman" w:eastAsia="Times New Roman" w:hAnsi="Times New Roman"/>
          <w:sz w:val="28"/>
          <w:szCs w:val="28"/>
          <w:lang w:eastAsia="ru-RU"/>
        </w:rPr>
        <w:t>творческое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0E1A" w:rsidRPr="000D4916">
        <w:rPr>
          <w:rFonts w:ascii="Times New Roman" w:eastAsia="Times New Roman" w:hAnsi="Times New Roman"/>
          <w:sz w:val="28"/>
          <w:szCs w:val="28"/>
          <w:lang w:eastAsia="ru-RU"/>
        </w:rPr>
        <w:t>раскрытие</w:t>
      </w:r>
      <w:r w:rsidR="00320E1A">
        <w:rPr>
          <w:rFonts w:ascii="Times New Roman" w:eastAsia="Times New Roman" w:hAnsi="Times New Roman"/>
          <w:sz w:val="28"/>
          <w:szCs w:val="28"/>
          <w:lang w:eastAsia="ru-RU"/>
        </w:rPr>
        <w:t xml:space="preserve"> те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мы,</w:t>
      </w:r>
    </w:p>
    <w:p w:rsid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работы проверяют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ся на плагиат (скопированные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исунки с книжных издательств и 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интернета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принимают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>ся).</w:t>
      </w:r>
    </w:p>
    <w:p w:rsidR="00320E1A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916" w:rsidRPr="000D4916" w:rsidRDefault="00320E1A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0D4916"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конкурсе участвуют обучающиеся по двум возрастным группам:</w:t>
      </w: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l-я возрастная </w:t>
      </w:r>
      <w:r w:rsidR="00320E1A" w:rsidRPr="000D4916">
        <w:rPr>
          <w:rFonts w:ascii="Times New Roman" w:eastAsia="Times New Roman" w:hAnsi="Times New Roman"/>
          <w:sz w:val="28"/>
          <w:szCs w:val="28"/>
          <w:lang w:eastAsia="ru-RU"/>
        </w:rPr>
        <w:t>группа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 8 - l3 </w:t>
      </w:r>
      <w:r w:rsidR="00320E1A" w:rsidRPr="000D4916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.;</w:t>
      </w:r>
    </w:p>
    <w:p w:rsidR="000D4916" w:rsidRP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2-я возрастная группа -</w:t>
      </w:r>
      <w:r w:rsidR="00320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 xml:space="preserve">l4 -l7 </w:t>
      </w:r>
      <w:r w:rsidR="00320E1A" w:rsidRPr="000D4916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4916" w:rsidRDefault="000D4916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t>Работы участников должны соответствовать теме Конкурса.</w:t>
      </w:r>
      <w:r w:rsidRPr="000D4916">
        <w:rPr>
          <w:rFonts w:ascii="Times New Roman" w:eastAsia="Times New Roman" w:hAnsi="Times New Roman"/>
          <w:sz w:val="28"/>
          <w:szCs w:val="28"/>
          <w:lang w:eastAsia="ru-RU"/>
        </w:rPr>
        <w:cr/>
      </w:r>
    </w:p>
    <w:p w:rsidR="00D85334" w:rsidRDefault="00641A81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конкурсных работ: </w:t>
      </w:r>
    </w:p>
    <w:p w:rsidR="00641A81" w:rsidRDefault="00C56BC1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3" w:history="1">
        <w:r w:rsidR="00641A81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https://forms.yandex.ru/u/68cb87f249363925af5c2ef7</w:t>
        </w:r>
      </w:hyperlink>
    </w:p>
    <w:p w:rsidR="00641A81" w:rsidRDefault="00641A81" w:rsidP="000D4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Декоративно-прикладное творчество «Радуга родного края»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онкурс проводится в целях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возрождения и развития национа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льных культурных традиций, рем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есел; приобщения детей и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подростков к созиданию прекрасного; раскрытия творческого потенциала личности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ебенка, формирования общей культ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эстетических вкусов подрастающего поколе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ния.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Default="00EB6384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участников: от 10</w:t>
      </w:r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до 17 лет. </w:t>
      </w: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В конкурсе участвуют творческая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 (не 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3-х обучающихся) или индивидуал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ьно, которые представляют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видео мастер-класса по выполн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ению работы в одной из техник декоративно-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прикладного творчества (резьба, роспись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дереву, керамика, художественная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вышивка, золотое шитье, </w:t>
      </w:r>
      <w:proofErr w:type="spellStart"/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бисер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оплетение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макраме, вязание, береста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, роспись по ткани, художественный металл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войлок, фетр и т.д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.).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творческих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руппах каждой возрастной категории допускается участие до 30% 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конкурсантов младше или старше указанных возрастных рамок.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Критерии оценок: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отражение тематики;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композиционное решение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уровень исп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олнения;</w:t>
      </w: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художественная выразительность;</w:t>
      </w: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идеи, национальный колорит.</w:t>
      </w:r>
    </w:p>
    <w:p w:rsidR="00641A81" w:rsidRDefault="00641A81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334" w:rsidRDefault="00641A81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работ (индивидуальных): </w:t>
      </w:r>
    </w:p>
    <w:p w:rsidR="00641A81" w:rsidRDefault="00C56BC1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4" w:history="1">
        <w:r w:rsidR="00641A81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https://forms.yandex.ru/u/68cb88bae010db33dc7a368f</w:t>
        </w:r>
      </w:hyperlink>
    </w:p>
    <w:p w:rsidR="00641A81" w:rsidRDefault="00641A81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334" w:rsidRDefault="00641A81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работ (творческая группа): </w:t>
      </w:r>
    </w:p>
    <w:p w:rsidR="00641A81" w:rsidRDefault="00C56BC1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history="1">
        <w:r w:rsidR="00B54C7A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https://forms.yandex.ru/u/68cb89b3068ff034cf5d1334</w:t>
        </w:r>
      </w:hyperlink>
    </w:p>
    <w:p w:rsidR="00B54C7A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C7A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Конкурс национального костюма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нкурс проводится в форме презент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ации-дефиле национальных костюмов.</w:t>
      </w: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Костюмы демонстрируются участн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иками в виде небольших тематиче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ских зарисовок с использованием фолькл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орных мелодий или в форме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ефиле-постановочной проходки по 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сцене. Регламент демонстрации и видеоролика от 3 до 5 минут.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Представлять костюм необходимо под краткие комментарии.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я участия в дефиле необходимо подготовить:</w:t>
      </w:r>
    </w:p>
    <w:p w:rsidR="000B60C2" w:rsidRPr="000B60C2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Видео, где есть: </w:t>
      </w:r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>текст, сопровожд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ающий презент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ацию-дефиле и поясняющий образ, </w:t>
      </w:r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>функциональность и самобытность изделия; фонограмму, театрал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изованное </w:t>
      </w:r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>представление с использованием (</w:t>
      </w:r>
      <w:proofErr w:type="spellStart"/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>минусовки</w:t>
      </w:r>
      <w:proofErr w:type="spellEnd"/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>) или театра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лизованное представление в формате (живой звук).</w:t>
      </w:r>
    </w:p>
    <w:p w:rsidR="000B60C2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>озмож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но во</w:t>
      </w:r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>спроизведение визуал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ьного ряда на э</w:t>
      </w:r>
      <w:r w:rsid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кране в качестве дополнительной 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информации и образной составляющей конкурсного показа.</w:t>
      </w:r>
    </w:p>
    <w:p w:rsidR="00D85334" w:rsidRDefault="00D85334" w:rsidP="00D853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Pr="000B60C2" w:rsidRDefault="000B60C2" w:rsidP="00D853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Конкурсные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показы могут осуществляться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авторам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и или другими лицами.</w:t>
      </w:r>
    </w:p>
    <w:p w:rsid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участников: от 10 до 1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8 лет.</w:t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редставляются реконструкции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наци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>онального костюма, выполненные с учетом локальных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01DF" w:rsidRPr="000B60C2">
        <w:rPr>
          <w:rFonts w:ascii="Times New Roman" w:eastAsia="Times New Roman" w:hAnsi="Times New Roman"/>
          <w:sz w:val="28"/>
          <w:szCs w:val="28"/>
          <w:lang w:eastAsia="ru-RU"/>
        </w:rPr>
        <w:t>особенностей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 xml:space="preserve">, традиционных материалов и с соблюдением </w:t>
      </w:r>
      <w:r w:rsidR="000001DF" w:rsidRPr="000B60C2">
        <w:rPr>
          <w:rFonts w:ascii="Times New Roman" w:eastAsia="Times New Roman" w:hAnsi="Times New Roman"/>
          <w:sz w:val="28"/>
          <w:szCs w:val="28"/>
          <w:lang w:eastAsia="ru-RU"/>
        </w:rPr>
        <w:t>технологий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изгот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>овления, а также костюмы (колле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кции), </w:t>
      </w:r>
      <w:r w:rsidR="000001DF" w:rsidRPr="000B60C2">
        <w:rPr>
          <w:rFonts w:ascii="Times New Roman" w:eastAsia="Times New Roman" w:hAnsi="Times New Roman"/>
          <w:sz w:val="28"/>
          <w:szCs w:val="28"/>
          <w:lang w:eastAsia="ru-RU"/>
        </w:rPr>
        <w:t>сохраняющие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01DF" w:rsidRPr="000B60C2">
        <w:rPr>
          <w:rFonts w:ascii="Times New Roman" w:eastAsia="Times New Roman" w:hAnsi="Times New Roman"/>
          <w:sz w:val="28"/>
          <w:szCs w:val="28"/>
          <w:lang w:eastAsia="ru-RU"/>
        </w:rPr>
        <w:t>традиционные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</w:t>
      </w:r>
      <w:r w:rsidR="000001DF" w:rsidRPr="000B60C2">
        <w:rPr>
          <w:rFonts w:ascii="Times New Roman" w:eastAsia="Times New Roman" w:hAnsi="Times New Roman"/>
          <w:sz w:val="28"/>
          <w:szCs w:val="28"/>
          <w:lang w:eastAsia="ru-RU"/>
        </w:rPr>
        <w:t>нности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колорит национа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льного костюма.</w:t>
      </w:r>
      <w:r w:rsidR="00B54C7A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B60C2" w:rsidRPr="000B60C2" w:rsidRDefault="000001DF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Подном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инации</w:t>
      </w:r>
      <w:proofErr w:type="spellEnd"/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B54C7A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>радиц</w:t>
      </w:r>
      <w:r w:rsidR="00B54C7A">
        <w:rPr>
          <w:rFonts w:ascii="Times New Roman" w:eastAsia="Times New Roman" w:hAnsi="Times New Roman"/>
          <w:sz w:val="28"/>
          <w:szCs w:val="28"/>
          <w:lang w:eastAsia="ru-RU"/>
        </w:rPr>
        <w:t>ионный костюм;</w:t>
      </w:r>
    </w:p>
    <w:p w:rsidR="000B60C2" w:rsidRDefault="000001DF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Совре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менный костюм.</w:t>
      </w:r>
    </w:p>
    <w:p w:rsidR="00B54C7A" w:rsidRPr="000B60C2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Критерии оценок:</w:t>
      </w:r>
    </w:p>
    <w:p w:rsidR="000B60C2" w:rsidRDefault="000001DF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гармоничность, ориги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нальность и яркость </w:t>
      </w:r>
      <w:r w:rsidRPr="000B60C2">
        <w:rPr>
          <w:rFonts w:ascii="Times New Roman" w:eastAsia="Times New Roman" w:hAnsi="Times New Roman"/>
          <w:sz w:val="28"/>
          <w:szCs w:val="28"/>
          <w:lang w:eastAsia="ru-RU"/>
        </w:rPr>
        <w:t>художественного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образа; сохранение традиц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ий кроя, орнамент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ики, мотивов и образов костюма; 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целостность композиции, единый замысел силу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этных форм и цветового решения; выдержанность стил</w:t>
      </w:r>
      <w:r w:rsidR="00B54C7A">
        <w:rPr>
          <w:rFonts w:ascii="Times New Roman" w:eastAsia="Times New Roman" w:hAnsi="Times New Roman"/>
          <w:sz w:val="28"/>
          <w:szCs w:val="28"/>
          <w:lang w:eastAsia="ru-RU"/>
        </w:rPr>
        <w:t>я (костюм,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ка, музыкальное сопровождение); артистизм и оригинал</w:t>
      </w:r>
      <w:r w:rsidR="000B60C2" w:rsidRPr="000B60C2">
        <w:rPr>
          <w:rFonts w:ascii="Times New Roman" w:eastAsia="Times New Roman" w:hAnsi="Times New Roman"/>
          <w:sz w:val="28"/>
          <w:szCs w:val="28"/>
          <w:lang w:eastAsia="ru-RU"/>
        </w:rPr>
        <w:t>ьность представления.</w:t>
      </w:r>
    </w:p>
    <w:p w:rsidR="00B54C7A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334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на прием конкурсных работ: </w:t>
      </w:r>
    </w:p>
    <w:p w:rsidR="00B54C7A" w:rsidRDefault="00C56BC1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6" w:history="1">
        <w:r w:rsidR="00B54C7A" w:rsidRPr="00F538B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https://forms.yandex.ru/u/68cb8b5c068ff0358f5d124f</w:t>
        </w:r>
      </w:hyperlink>
    </w:p>
    <w:p w:rsidR="00B54C7A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C7A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C7A" w:rsidRDefault="00B54C7A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0C2" w:rsidRPr="000B60C2" w:rsidRDefault="000B60C2" w:rsidP="000B60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701D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6. КРИТЕРИИ ОЦЕНКИ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Оценка конкурсных материалов производится по критериям, указанным для каждой номинации в Положении о региональном этапе Фестиваля. Каждый критерий оценивается по 5-ти или 10-ти балльной шкале. Итоговый балл суммируется. Жюри принимает решение на основе выставленных баллов.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7. ПОДАЧА ЗАЯВОК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Заявки на участие в муниципальном этапе Фестиваля подаются в МАУ ДО «ДДЮТ им. Е.А. Евтушенко» до 10 октября 2025 г. включительно.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Для подачи заявки и получения подробной информации о требованиях к конкурсным материалам (видео, работам, документам) необходимо обратиться к координатору муниципального этапа.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8. ЖЮРИ ФЕСТИВАЛЯ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В составе жюри Фестиваля квалифицированные специалисты в области культуры, искусства и образования г. Братска.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9. НАГРАЖДЕНИЕ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Участники и победители награждаются дипломами: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Победители (лауреаты I, II, III степени) награждаются дипломами победителя муниципального этапа.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Остальные участники награждаются именными дипломами участника муниципального этапа.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Победители будут рекомендованы для участия в региональном этапе Межрегионального фестиваля «Язык – душа народа».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10. КОНТАКТНЫЕ АДРЕСА И ТЕЛЕФОНЫ</w:t>
      </w: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Адрес учреждения: г. Братск, Иркутская область, ул. Солнечная, 2.</w:t>
      </w:r>
    </w:p>
    <w:p w:rsidR="00D70840" w:rsidRPr="000001DF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Электронный адрес: </w:t>
      </w:r>
      <w:proofErr w:type="spellStart"/>
      <w:r w:rsidR="000001DF" w:rsidRPr="000001DF">
        <w:rPr>
          <w:rFonts w:ascii="Times New Roman" w:eastAsia="Times New Roman" w:hAnsi="Times New Roman"/>
          <w:sz w:val="28"/>
          <w:szCs w:val="28"/>
          <w:lang w:eastAsia="ru-RU"/>
        </w:rPr>
        <w:t>AnnaDmitrievnaAfanasieva</w:t>
      </w:r>
      <w:proofErr w:type="spellEnd"/>
      <w:r w:rsidR="000001DF" w:rsidRPr="00D8533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 w:rsidR="000001DF">
        <w:rPr>
          <w:rFonts w:ascii="Times New Roman" w:eastAsia="Times New Roman" w:hAnsi="Times New Roman"/>
          <w:sz w:val="28"/>
          <w:szCs w:val="28"/>
          <w:lang w:val="en-US" w:eastAsia="ru-RU"/>
        </w:rPr>
        <w:t>yandex</w:t>
      </w:r>
      <w:proofErr w:type="spellEnd"/>
      <w:r w:rsidR="000001DF" w:rsidRPr="00D853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="000001DF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840" w:rsidRPr="00D70840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По всем вопросам, касающимся проведения муниципального этапа Фестиваля, обращаться к педагогу-организатор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>у Афанасьевой Анне Дмитриевне</w:t>
      </w: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0C18" w:rsidRPr="00AA645B" w:rsidRDefault="00D70840" w:rsidP="00D708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840">
        <w:rPr>
          <w:rFonts w:ascii="Times New Roman" w:eastAsia="Times New Roman" w:hAnsi="Times New Roman"/>
          <w:sz w:val="28"/>
          <w:szCs w:val="28"/>
          <w:lang w:eastAsia="ru-RU"/>
        </w:rPr>
        <w:t>Кон</w:t>
      </w:r>
      <w:r w:rsidR="000001DF">
        <w:rPr>
          <w:rFonts w:ascii="Times New Roman" w:eastAsia="Times New Roman" w:hAnsi="Times New Roman"/>
          <w:sz w:val="28"/>
          <w:szCs w:val="28"/>
          <w:lang w:eastAsia="ru-RU"/>
        </w:rPr>
        <w:t>тактный телефон: 89041241429</w:t>
      </w:r>
    </w:p>
    <w:sectPr w:rsidR="00260C18" w:rsidRPr="00AA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0AC"/>
    <w:multiLevelType w:val="multilevel"/>
    <w:tmpl w:val="9508F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E1466"/>
    <w:multiLevelType w:val="hybridMultilevel"/>
    <w:tmpl w:val="758CF73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107754FE"/>
    <w:multiLevelType w:val="multilevel"/>
    <w:tmpl w:val="AD46F5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3022F"/>
    <w:multiLevelType w:val="multilevel"/>
    <w:tmpl w:val="ECF0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B1F6B"/>
    <w:multiLevelType w:val="multilevel"/>
    <w:tmpl w:val="21F2C8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9504BC"/>
    <w:multiLevelType w:val="hybridMultilevel"/>
    <w:tmpl w:val="79FEAACA"/>
    <w:lvl w:ilvl="0" w:tplc="9D9E36C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94C7EAE"/>
    <w:multiLevelType w:val="multilevel"/>
    <w:tmpl w:val="6778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C097D"/>
    <w:multiLevelType w:val="multilevel"/>
    <w:tmpl w:val="5FF6E0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176575"/>
    <w:multiLevelType w:val="multilevel"/>
    <w:tmpl w:val="F4AAD5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CE2D4B"/>
    <w:multiLevelType w:val="hybridMultilevel"/>
    <w:tmpl w:val="7F988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145CF"/>
    <w:multiLevelType w:val="hybridMultilevel"/>
    <w:tmpl w:val="15C20032"/>
    <w:lvl w:ilvl="0" w:tplc="2BF80D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4C432E"/>
    <w:multiLevelType w:val="multilevel"/>
    <w:tmpl w:val="0E32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16291"/>
    <w:multiLevelType w:val="hybridMultilevel"/>
    <w:tmpl w:val="1EC60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994B58"/>
    <w:multiLevelType w:val="multilevel"/>
    <w:tmpl w:val="83B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661A7D"/>
    <w:multiLevelType w:val="multilevel"/>
    <w:tmpl w:val="D038A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2728"/>
    <w:multiLevelType w:val="multilevel"/>
    <w:tmpl w:val="E844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67541"/>
    <w:multiLevelType w:val="multilevel"/>
    <w:tmpl w:val="2CD4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B31EB2"/>
    <w:multiLevelType w:val="multilevel"/>
    <w:tmpl w:val="8CE828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C60CAF"/>
    <w:multiLevelType w:val="hybridMultilevel"/>
    <w:tmpl w:val="71AC6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025BD"/>
    <w:multiLevelType w:val="hybridMultilevel"/>
    <w:tmpl w:val="D7CA093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68D21DAA"/>
    <w:multiLevelType w:val="multilevel"/>
    <w:tmpl w:val="8F50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C201F5"/>
    <w:multiLevelType w:val="multilevel"/>
    <w:tmpl w:val="8ABA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6320A5"/>
    <w:multiLevelType w:val="hybridMultilevel"/>
    <w:tmpl w:val="0A40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60ACA"/>
    <w:multiLevelType w:val="hybridMultilevel"/>
    <w:tmpl w:val="4322D724"/>
    <w:lvl w:ilvl="0" w:tplc="08AC29CE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614D1"/>
    <w:multiLevelType w:val="multilevel"/>
    <w:tmpl w:val="7E5034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17"/>
  </w:num>
  <w:num w:numId="5">
    <w:abstractNumId w:val="14"/>
  </w:num>
  <w:num w:numId="6">
    <w:abstractNumId w:val="24"/>
  </w:num>
  <w:num w:numId="7">
    <w:abstractNumId w:val="8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6"/>
  </w:num>
  <w:num w:numId="16">
    <w:abstractNumId w:val="3"/>
  </w:num>
  <w:num w:numId="17">
    <w:abstractNumId w:val="19"/>
  </w:num>
  <w:num w:numId="18">
    <w:abstractNumId w:val="1"/>
  </w:num>
  <w:num w:numId="19">
    <w:abstractNumId w:val="2"/>
  </w:num>
  <w:num w:numId="20">
    <w:abstractNumId w:val="23"/>
  </w:num>
  <w:num w:numId="21">
    <w:abstractNumId w:val="10"/>
  </w:num>
  <w:num w:numId="22">
    <w:abstractNumId w:val="5"/>
  </w:num>
  <w:num w:numId="23">
    <w:abstractNumId w:val="18"/>
  </w:num>
  <w:num w:numId="24">
    <w:abstractNumId w:val="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4F"/>
    <w:rsid w:val="000001DF"/>
    <w:rsid w:val="00016029"/>
    <w:rsid w:val="00040F92"/>
    <w:rsid w:val="000B60C2"/>
    <w:rsid w:val="000D4916"/>
    <w:rsid w:val="00135160"/>
    <w:rsid w:val="001A4B56"/>
    <w:rsid w:val="001B17C5"/>
    <w:rsid w:val="00224FA2"/>
    <w:rsid w:val="0024222A"/>
    <w:rsid w:val="00242C05"/>
    <w:rsid w:val="002556CE"/>
    <w:rsid w:val="00260C18"/>
    <w:rsid w:val="002720BA"/>
    <w:rsid w:val="002A2A65"/>
    <w:rsid w:val="002F563F"/>
    <w:rsid w:val="00316493"/>
    <w:rsid w:val="00320E1A"/>
    <w:rsid w:val="00320FC9"/>
    <w:rsid w:val="00333F4F"/>
    <w:rsid w:val="00374A6F"/>
    <w:rsid w:val="003A6525"/>
    <w:rsid w:val="003E13EB"/>
    <w:rsid w:val="004869F7"/>
    <w:rsid w:val="00492DDF"/>
    <w:rsid w:val="004F5144"/>
    <w:rsid w:val="00534B44"/>
    <w:rsid w:val="0056357F"/>
    <w:rsid w:val="005A0A47"/>
    <w:rsid w:val="00641A81"/>
    <w:rsid w:val="00657F00"/>
    <w:rsid w:val="00701D84"/>
    <w:rsid w:val="00754FA7"/>
    <w:rsid w:val="0078144D"/>
    <w:rsid w:val="007A7F28"/>
    <w:rsid w:val="00822D02"/>
    <w:rsid w:val="00827493"/>
    <w:rsid w:val="00834AF8"/>
    <w:rsid w:val="0084337E"/>
    <w:rsid w:val="009057A2"/>
    <w:rsid w:val="00984E79"/>
    <w:rsid w:val="009B67E5"/>
    <w:rsid w:val="00A25045"/>
    <w:rsid w:val="00A53B88"/>
    <w:rsid w:val="00A74DE9"/>
    <w:rsid w:val="00A92BE8"/>
    <w:rsid w:val="00AA645B"/>
    <w:rsid w:val="00AA7369"/>
    <w:rsid w:val="00AC6DB4"/>
    <w:rsid w:val="00AD5535"/>
    <w:rsid w:val="00B21AAE"/>
    <w:rsid w:val="00B54C7A"/>
    <w:rsid w:val="00B621CC"/>
    <w:rsid w:val="00B9779E"/>
    <w:rsid w:val="00BD7CDF"/>
    <w:rsid w:val="00C01490"/>
    <w:rsid w:val="00C56BC1"/>
    <w:rsid w:val="00CA3240"/>
    <w:rsid w:val="00D70840"/>
    <w:rsid w:val="00D85334"/>
    <w:rsid w:val="00DE18FA"/>
    <w:rsid w:val="00DE490B"/>
    <w:rsid w:val="00E32709"/>
    <w:rsid w:val="00E43A71"/>
    <w:rsid w:val="00E51678"/>
    <w:rsid w:val="00EB6384"/>
    <w:rsid w:val="00EF355B"/>
    <w:rsid w:val="00F231D1"/>
    <w:rsid w:val="00F7213D"/>
    <w:rsid w:val="00FA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ECC9"/>
  <w15:docId w15:val="{4857E41D-C0AA-4694-BA93-1640A717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0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67E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B5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F355B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320E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20E1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20E1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20E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20E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513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cb830202848f2f8e8abb05" TargetMode="External"/><Relationship Id="rId13" Type="http://schemas.openxmlformats.org/officeDocument/2006/relationships/hyperlink" Target="https://forms.yandex.ru/u/68cb87f249363925af5c2ef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cb81da90fa7b216f097faa" TargetMode="External"/><Relationship Id="rId12" Type="http://schemas.openxmlformats.org/officeDocument/2006/relationships/hyperlink" Target="https://forms.yandex.ru/u/68cb86bd84227c2f9e2c831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yandex.ru/u/68cb8b5c068ff0358f5d124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8cb7ef402848f2e8e8abbdb" TargetMode="External"/><Relationship Id="rId11" Type="http://schemas.openxmlformats.org/officeDocument/2006/relationships/hyperlink" Target="https://forms.yandex.ru/u/68cb8561eb6146340c3429d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rms.yandex.ru/u/68cb89b3068ff034cf5d1334" TargetMode="External"/><Relationship Id="rId10" Type="http://schemas.openxmlformats.org/officeDocument/2006/relationships/hyperlink" Target="https://forms.yandex.ru/u/68cb84a6068ff035215d12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8cb831849363925325c2e4c" TargetMode="External"/><Relationship Id="rId14" Type="http://schemas.openxmlformats.org/officeDocument/2006/relationships/hyperlink" Target="https://forms.yandex.ru/u/68cb88bae010db33dc7a36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Анечка</cp:lastModifiedBy>
  <cp:revision>3</cp:revision>
  <dcterms:created xsi:type="dcterms:W3CDTF">2025-09-18T05:44:00Z</dcterms:created>
  <dcterms:modified xsi:type="dcterms:W3CDTF">2025-09-18T06:51:00Z</dcterms:modified>
</cp:coreProperties>
</file>