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D8A" w:rsidRDefault="001A0D8A" w:rsidP="001A0D8A">
      <w:pPr>
        <w:rPr>
          <w:b/>
          <w:bCs/>
        </w:rPr>
      </w:pPr>
      <w:r>
        <w:rPr>
          <w:b/>
          <w:bCs/>
        </w:rPr>
        <w:t xml:space="preserve">                              Библиотека </w:t>
      </w:r>
      <w:bookmarkStart w:id="0" w:name="_GoBack"/>
      <w:bookmarkEnd w:id="0"/>
      <w:r>
        <w:rPr>
          <w:b/>
          <w:bCs/>
        </w:rPr>
        <w:t>МАОУ ДОД  «ДДЮТ»</w:t>
      </w:r>
    </w:p>
    <w:p w:rsidR="001A0D8A" w:rsidRDefault="001A0D8A" w:rsidP="001A0D8A">
      <w:pPr>
        <w:rPr>
          <w:b/>
          <w:bCs/>
        </w:rPr>
      </w:pPr>
    </w:p>
    <w:p w:rsidR="001A0D8A" w:rsidRPr="001A0D8A" w:rsidRDefault="001A0D8A" w:rsidP="001A0D8A">
      <w:pPr>
        <w:spacing w:after="120"/>
        <w:ind w:left="0" w:firstLine="0"/>
      </w:pPr>
      <w:r w:rsidRPr="001A0D8A">
        <w:rPr>
          <w:b/>
          <w:bCs/>
        </w:rPr>
        <w:t>Почтовый адрес библиотеки:</w:t>
      </w:r>
    </w:p>
    <w:p w:rsidR="001A0D8A" w:rsidRPr="001A0D8A" w:rsidRDefault="001A0D8A" w:rsidP="001A0D8A">
      <w:pPr>
        <w:spacing w:after="120"/>
      </w:pPr>
      <w:r w:rsidRPr="001A0D8A">
        <w:t xml:space="preserve">665709 г. Братск, ул. </w:t>
      </w:r>
      <w:proofErr w:type="gramStart"/>
      <w:r w:rsidRPr="001A0D8A">
        <w:t>Солнечная</w:t>
      </w:r>
      <w:proofErr w:type="gramEnd"/>
      <w:r w:rsidRPr="001A0D8A">
        <w:t xml:space="preserve"> , 2. Методическая библиотека МАОУ ДДЮТ.</w:t>
      </w:r>
    </w:p>
    <w:p w:rsidR="001A0D8A" w:rsidRDefault="001A0D8A" w:rsidP="001A0D8A">
      <w:pPr>
        <w:spacing w:after="120"/>
      </w:pPr>
      <w:r w:rsidRPr="001A0D8A">
        <w:rPr>
          <w:b/>
          <w:bCs/>
        </w:rPr>
        <w:t>Зав</w:t>
      </w:r>
      <w:r>
        <w:rPr>
          <w:b/>
          <w:bCs/>
        </w:rPr>
        <w:t xml:space="preserve">едующая </w:t>
      </w:r>
      <w:r w:rsidRPr="001A0D8A">
        <w:rPr>
          <w:b/>
          <w:bCs/>
        </w:rPr>
        <w:t>библиотекой:</w:t>
      </w:r>
      <w:r w:rsidR="005A36AC">
        <w:rPr>
          <w:b/>
          <w:bCs/>
        </w:rPr>
        <w:t xml:space="preserve">  </w:t>
      </w:r>
      <w:r w:rsidRPr="001A0D8A">
        <w:t>Хлынова Нина Михайловна</w:t>
      </w:r>
    </w:p>
    <w:p w:rsidR="005A36AC" w:rsidRDefault="005A36AC" w:rsidP="005A36AC">
      <w:pPr>
        <w:jc w:val="both"/>
      </w:pPr>
      <w:r>
        <w:rPr>
          <w:b/>
        </w:rPr>
        <w:t>Б</w:t>
      </w:r>
      <w:r w:rsidRPr="005A36AC">
        <w:rPr>
          <w:b/>
        </w:rPr>
        <w:t>иблиотечный фонд</w:t>
      </w:r>
      <w:r>
        <w:rPr>
          <w:b/>
        </w:rPr>
        <w:t>:</w:t>
      </w:r>
      <w:r w:rsidRPr="005A36AC">
        <w:t xml:space="preserve"> составляет 7658 экземпляров книг. </w:t>
      </w:r>
    </w:p>
    <w:p w:rsidR="005A36AC" w:rsidRDefault="005A36AC" w:rsidP="005A36AC">
      <w:pPr>
        <w:ind w:left="0" w:firstLine="0"/>
        <w:jc w:val="both"/>
      </w:pPr>
      <w:r w:rsidRPr="005A36AC">
        <w:t>Он состоит из основного фонда и фонда периодических изданий. Основной фонд укомплектован научно-популярной, справочной, отраслевой, художественной литературой для детей, педагогической и методической для педагогов.  Читальный зал укомплектован энциклопедиями по всем отраслям знаний,  словарями, справочниками   по естественным наукам, истории, культуре, литературоведению, технике, искусству.</w:t>
      </w:r>
    </w:p>
    <w:p w:rsidR="005A36AC" w:rsidRPr="005A36AC" w:rsidRDefault="005A36AC" w:rsidP="005A36AC">
      <w:pPr>
        <w:jc w:val="both"/>
      </w:pPr>
    </w:p>
    <w:p w:rsidR="001A0D8A" w:rsidRPr="001A0D8A" w:rsidRDefault="001A0D8A" w:rsidP="001A0D8A">
      <w:pPr>
        <w:spacing w:after="120"/>
      </w:pPr>
      <w:r w:rsidRPr="001A0D8A">
        <w:rPr>
          <w:b/>
          <w:bCs/>
        </w:rPr>
        <w:t>Правила пользования библиотекой.</w:t>
      </w:r>
    </w:p>
    <w:p w:rsidR="001A0D8A" w:rsidRPr="001A0D8A" w:rsidRDefault="001A0D8A" w:rsidP="001A0D8A">
      <w:pPr>
        <w:spacing w:after="120"/>
      </w:pPr>
      <w:r w:rsidRPr="001A0D8A">
        <w:t>Право свободного и бесплатного пользования имеют педагогические работники и обучающиеся:</w:t>
      </w:r>
    </w:p>
    <w:p w:rsidR="001A0D8A" w:rsidRPr="001A0D8A" w:rsidRDefault="001A0D8A" w:rsidP="001A0D8A">
      <w:pPr>
        <w:spacing w:after="120"/>
      </w:pPr>
      <w:r w:rsidRPr="001A0D8A">
        <w:t>- ДДЮТ, общеобразовательных школ;</w:t>
      </w:r>
    </w:p>
    <w:p w:rsidR="001A0D8A" w:rsidRPr="001A0D8A" w:rsidRDefault="001A0D8A" w:rsidP="001A0D8A">
      <w:pPr>
        <w:spacing w:after="120"/>
      </w:pPr>
      <w:r w:rsidRPr="001A0D8A">
        <w:t>- дошкольных детских учреждений;</w:t>
      </w:r>
    </w:p>
    <w:p w:rsidR="001A0D8A" w:rsidRPr="001A0D8A" w:rsidRDefault="001A0D8A" w:rsidP="001A0D8A">
      <w:pPr>
        <w:spacing w:after="120"/>
      </w:pPr>
      <w:r w:rsidRPr="001A0D8A">
        <w:t>- учреждений дополнительного образования.</w:t>
      </w:r>
    </w:p>
    <w:p w:rsidR="001A0D8A" w:rsidRPr="001A0D8A" w:rsidRDefault="001A0D8A" w:rsidP="001A0D8A">
      <w:pPr>
        <w:spacing w:after="120"/>
      </w:pPr>
      <w:r w:rsidRPr="001A0D8A">
        <w:t>Литература выдается на 10 дней.</w:t>
      </w:r>
    </w:p>
    <w:p w:rsidR="001A0D8A" w:rsidRPr="001A0D8A" w:rsidRDefault="001A0D8A" w:rsidP="001A0D8A">
      <w:pPr>
        <w:spacing w:after="120"/>
      </w:pPr>
      <w:r w:rsidRPr="001A0D8A">
        <w:t>В читальном зале обслуживаются все категории пользователей.</w:t>
      </w:r>
    </w:p>
    <w:p w:rsidR="001A0D8A" w:rsidRPr="001A0D8A" w:rsidRDefault="001A0D8A" w:rsidP="001A0D8A">
      <w:pPr>
        <w:spacing w:after="120"/>
      </w:pPr>
      <w:r w:rsidRPr="001A0D8A">
        <w:t> </w:t>
      </w:r>
    </w:p>
    <w:p w:rsidR="001A0D8A" w:rsidRPr="001A0D8A" w:rsidRDefault="005A36AC" w:rsidP="001A0D8A">
      <w:pPr>
        <w:spacing w:after="120"/>
      </w:pPr>
      <w:r>
        <w:t xml:space="preserve"> Б</w:t>
      </w:r>
      <w:r w:rsidR="001A0D8A" w:rsidRPr="001A0D8A">
        <w:t xml:space="preserve">иблиотека получает </w:t>
      </w:r>
      <w:r>
        <w:t>20 наименований</w:t>
      </w:r>
      <w:r w:rsidR="001A0D8A" w:rsidRPr="001A0D8A">
        <w:t xml:space="preserve"> периодических изданий.</w:t>
      </w:r>
    </w:p>
    <w:p w:rsidR="001A0D8A" w:rsidRPr="001A0D8A" w:rsidRDefault="001A0D8A" w:rsidP="001A0D8A">
      <w:pPr>
        <w:spacing w:after="120"/>
      </w:pPr>
      <w:r w:rsidRPr="001A0D8A">
        <w:rPr>
          <w:b/>
          <w:bCs/>
        </w:rPr>
        <w:t>ЖУРНАЛЫ:</w:t>
      </w:r>
    </w:p>
    <w:p w:rsidR="001A0D8A" w:rsidRPr="001A0D8A" w:rsidRDefault="001A0D8A" w:rsidP="001A0D8A">
      <w:pPr>
        <w:spacing w:after="120"/>
      </w:pPr>
      <w:r w:rsidRPr="001A0D8A">
        <w:t xml:space="preserve">1. </w:t>
      </w:r>
      <w:r w:rsidR="005A36AC">
        <w:t>«</w:t>
      </w:r>
      <w:r w:rsidRPr="001A0D8A">
        <w:t>Рукоделие</w:t>
      </w:r>
      <w:r w:rsidR="005A36AC">
        <w:t>»</w:t>
      </w:r>
    </w:p>
    <w:p w:rsidR="001A0D8A" w:rsidRPr="001A0D8A" w:rsidRDefault="001A0D8A" w:rsidP="001A0D8A">
      <w:pPr>
        <w:spacing w:after="120"/>
      </w:pPr>
      <w:r w:rsidRPr="001A0D8A">
        <w:t xml:space="preserve">2. </w:t>
      </w:r>
      <w:r w:rsidR="005A36AC">
        <w:t>«</w:t>
      </w:r>
      <w:r w:rsidRPr="001A0D8A">
        <w:t>Справочник секретаря и офис-менеджера</w:t>
      </w:r>
      <w:r w:rsidR="005A36AC">
        <w:t>»</w:t>
      </w:r>
    </w:p>
    <w:p w:rsidR="001A0D8A" w:rsidRPr="001A0D8A" w:rsidRDefault="001A0D8A" w:rsidP="001A0D8A">
      <w:pPr>
        <w:spacing w:after="120"/>
      </w:pPr>
      <w:r w:rsidRPr="001A0D8A">
        <w:t xml:space="preserve">3. </w:t>
      </w:r>
      <w:r w:rsidR="005A36AC">
        <w:t>«</w:t>
      </w:r>
      <w:r w:rsidRPr="001A0D8A">
        <w:t>Дополнительное образование и воспитание</w:t>
      </w:r>
      <w:r w:rsidR="005A36AC">
        <w:t>»</w:t>
      </w:r>
    </w:p>
    <w:p w:rsidR="001A0D8A" w:rsidRPr="001A0D8A" w:rsidRDefault="001A0D8A" w:rsidP="001A0D8A">
      <w:pPr>
        <w:spacing w:after="120"/>
      </w:pPr>
      <w:r w:rsidRPr="001A0D8A">
        <w:t>4.</w:t>
      </w:r>
      <w:r w:rsidR="005A36AC">
        <w:t xml:space="preserve">  Бюллетень  «</w:t>
      </w:r>
      <w:r w:rsidRPr="001A0D8A">
        <w:t>Региональный опыт развития воспитания и дополнительно</w:t>
      </w:r>
      <w:r w:rsidR="005A36AC">
        <w:t>го образования детей и молодежи»</w:t>
      </w:r>
    </w:p>
    <w:p w:rsidR="001A0D8A" w:rsidRPr="001A0D8A" w:rsidRDefault="001A0D8A" w:rsidP="001A0D8A">
      <w:pPr>
        <w:spacing w:after="120"/>
      </w:pPr>
      <w:r w:rsidRPr="001A0D8A">
        <w:t xml:space="preserve">5. </w:t>
      </w:r>
      <w:r w:rsidR="005A36AC">
        <w:t>«</w:t>
      </w:r>
      <w:r w:rsidRPr="001A0D8A">
        <w:t>Внешкольник. Дополнительное образовани</w:t>
      </w:r>
      <w:r w:rsidR="005A36AC">
        <w:t>е и социальное воспитание детей»</w:t>
      </w:r>
    </w:p>
    <w:p w:rsidR="001A0D8A" w:rsidRPr="001A0D8A" w:rsidRDefault="001A0D8A" w:rsidP="001A0D8A">
      <w:pPr>
        <w:spacing w:after="120"/>
      </w:pPr>
      <w:r w:rsidRPr="001A0D8A">
        <w:t xml:space="preserve">6. </w:t>
      </w:r>
      <w:r w:rsidR="005A36AC">
        <w:t>«</w:t>
      </w:r>
      <w:r w:rsidRPr="001A0D8A">
        <w:t>Детское творчество</w:t>
      </w:r>
      <w:r w:rsidR="005A36AC">
        <w:t>»</w:t>
      </w:r>
    </w:p>
    <w:p w:rsidR="001A0D8A" w:rsidRPr="001A0D8A" w:rsidRDefault="001A0D8A" w:rsidP="001A0D8A">
      <w:pPr>
        <w:spacing w:after="120"/>
      </w:pPr>
      <w:r w:rsidRPr="001A0D8A">
        <w:t xml:space="preserve">7. </w:t>
      </w:r>
      <w:r w:rsidR="005A36AC">
        <w:t>«</w:t>
      </w:r>
      <w:r w:rsidRPr="001A0D8A">
        <w:t>Музыкальная палитра</w:t>
      </w:r>
      <w:r w:rsidR="005A36AC">
        <w:t>»</w:t>
      </w:r>
    </w:p>
    <w:p w:rsidR="001A0D8A" w:rsidRPr="001A0D8A" w:rsidRDefault="001A0D8A" w:rsidP="001A0D8A">
      <w:pPr>
        <w:spacing w:after="120"/>
      </w:pPr>
      <w:r w:rsidRPr="001A0D8A">
        <w:t xml:space="preserve">8. </w:t>
      </w:r>
      <w:r w:rsidR="005A36AC">
        <w:t>«</w:t>
      </w:r>
      <w:r w:rsidRPr="001A0D8A">
        <w:t xml:space="preserve">Волшебный </w:t>
      </w:r>
      <w:r>
        <w:t xml:space="preserve"> </w:t>
      </w:r>
      <w:proofErr w:type="spellStart"/>
      <w:r w:rsidRPr="001A0D8A">
        <w:t>пэчворк</w:t>
      </w:r>
      <w:proofErr w:type="spellEnd"/>
      <w:r w:rsidR="005A36AC">
        <w:t>»</w:t>
      </w:r>
    </w:p>
    <w:p w:rsidR="001A0D8A" w:rsidRPr="001A0D8A" w:rsidRDefault="001A0D8A" w:rsidP="001A0D8A">
      <w:pPr>
        <w:spacing w:after="120"/>
      </w:pPr>
      <w:r w:rsidRPr="001A0D8A">
        <w:t xml:space="preserve">9. </w:t>
      </w:r>
      <w:r w:rsidR="005A36AC">
        <w:t>«</w:t>
      </w:r>
      <w:r w:rsidRPr="001A0D8A">
        <w:t>Молодежь и общество</w:t>
      </w:r>
      <w:r w:rsidR="005A36AC">
        <w:t>»</w:t>
      </w:r>
    </w:p>
    <w:p w:rsidR="001A0D8A" w:rsidRPr="001A0D8A" w:rsidRDefault="001A0D8A" w:rsidP="001A0D8A">
      <w:pPr>
        <w:spacing w:after="120"/>
      </w:pPr>
      <w:r w:rsidRPr="001A0D8A">
        <w:t xml:space="preserve">10. </w:t>
      </w:r>
      <w:r w:rsidR="005A36AC">
        <w:t>«</w:t>
      </w:r>
      <w:r w:rsidRPr="001A0D8A">
        <w:t>Народное творчество</w:t>
      </w:r>
      <w:r w:rsidR="005A36AC">
        <w:t>»</w:t>
      </w:r>
    </w:p>
    <w:p w:rsidR="001A0D8A" w:rsidRPr="001A0D8A" w:rsidRDefault="001A0D8A" w:rsidP="001A0D8A">
      <w:pPr>
        <w:spacing w:after="120"/>
      </w:pPr>
      <w:r w:rsidRPr="001A0D8A">
        <w:lastRenderedPageBreak/>
        <w:t xml:space="preserve">11. </w:t>
      </w:r>
      <w:r w:rsidR="005A36AC">
        <w:t>«</w:t>
      </w:r>
      <w:r w:rsidRPr="001A0D8A">
        <w:t>Юный художник</w:t>
      </w:r>
      <w:r w:rsidR="005A36AC">
        <w:t>»</w:t>
      </w:r>
    </w:p>
    <w:p w:rsidR="001A0D8A" w:rsidRPr="001A0D8A" w:rsidRDefault="001A0D8A" w:rsidP="001A0D8A">
      <w:pPr>
        <w:spacing w:after="120"/>
      </w:pPr>
      <w:r w:rsidRPr="001A0D8A">
        <w:t xml:space="preserve">12. </w:t>
      </w:r>
      <w:r w:rsidR="005A36AC">
        <w:t>«</w:t>
      </w:r>
      <w:r w:rsidRPr="001A0D8A">
        <w:t>Художественная школа</w:t>
      </w:r>
      <w:r w:rsidR="005A36AC">
        <w:t>»</w:t>
      </w:r>
    </w:p>
    <w:p w:rsidR="001A0D8A" w:rsidRPr="001A0D8A" w:rsidRDefault="001A0D8A" w:rsidP="001A0D8A">
      <w:pPr>
        <w:spacing w:after="120"/>
      </w:pPr>
      <w:r w:rsidRPr="001A0D8A">
        <w:t xml:space="preserve">13. </w:t>
      </w:r>
      <w:r w:rsidR="005A36AC">
        <w:t>«</w:t>
      </w:r>
      <w:r w:rsidRPr="001A0D8A">
        <w:t>Методист</w:t>
      </w:r>
      <w:r w:rsidR="005A36AC">
        <w:t>»</w:t>
      </w:r>
    </w:p>
    <w:p w:rsidR="001A0D8A" w:rsidRDefault="001A0D8A" w:rsidP="001A0D8A">
      <w:pPr>
        <w:spacing w:after="120"/>
      </w:pPr>
      <w:r w:rsidRPr="001A0D8A">
        <w:t xml:space="preserve">14. </w:t>
      </w:r>
      <w:r w:rsidR="005A36AC">
        <w:t>«</w:t>
      </w:r>
      <w:r w:rsidRPr="001A0D8A">
        <w:t>Мир ПК</w:t>
      </w:r>
      <w:r w:rsidR="005A36AC">
        <w:t>»</w:t>
      </w:r>
    </w:p>
    <w:p w:rsidR="005A36AC" w:rsidRDefault="005A36AC" w:rsidP="001A0D8A">
      <w:pPr>
        <w:spacing w:after="120"/>
      </w:pPr>
      <w:r>
        <w:t>15.  «</w:t>
      </w:r>
      <w:r w:rsidRPr="005A36AC">
        <w:t>Юный натуралист</w:t>
      </w:r>
      <w:r>
        <w:t>»</w:t>
      </w:r>
    </w:p>
    <w:p w:rsidR="005A36AC" w:rsidRDefault="005A36AC" w:rsidP="001A0D8A">
      <w:pPr>
        <w:spacing w:after="120"/>
      </w:pPr>
      <w:r>
        <w:t>16.  «</w:t>
      </w:r>
      <w:r w:rsidRPr="005A36AC">
        <w:tab/>
        <w:t>Мода и модель</w:t>
      </w:r>
      <w:r>
        <w:t>»</w:t>
      </w:r>
    </w:p>
    <w:p w:rsidR="005A36AC" w:rsidRDefault="005A36AC" w:rsidP="001A0D8A">
      <w:pPr>
        <w:spacing w:after="120"/>
      </w:pPr>
      <w:r>
        <w:t>17.</w:t>
      </w:r>
      <w:r w:rsidRPr="005A36AC">
        <w:t xml:space="preserve"> </w:t>
      </w:r>
      <w:r>
        <w:t xml:space="preserve"> «</w:t>
      </w:r>
      <w:r w:rsidRPr="005A36AC">
        <w:t>Информатика</w:t>
      </w:r>
      <w:r>
        <w:t>»</w:t>
      </w:r>
      <w:r w:rsidRPr="005A36AC">
        <w:t xml:space="preserve"> (приложение к 1 сентября)</w:t>
      </w:r>
    </w:p>
    <w:p w:rsidR="005A36AC" w:rsidRDefault="005A36AC" w:rsidP="001A0D8A">
      <w:pPr>
        <w:spacing w:after="120"/>
      </w:pPr>
      <w:r>
        <w:t>18. «</w:t>
      </w:r>
      <w:r w:rsidRPr="005A36AC">
        <w:t>Маруся</w:t>
      </w:r>
      <w:r>
        <w:t>»</w:t>
      </w:r>
    </w:p>
    <w:p w:rsidR="005A36AC" w:rsidRPr="001A0D8A" w:rsidRDefault="005A36AC" w:rsidP="001A0D8A">
      <w:pPr>
        <w:spacing w:after="120"/>
      </w:pPr>
      <w:r>
        <w:t>19. «</w:t>
      </w:r>
      <w:r w:rsidRPr="005A36AC">
        <w:t>Методист</w:t>
      </w:r>
      <w:r>
        <w:t>»</w:t>
      </w:r>
      <w:r w:rsidRPr="005A36AC">
        <w:t xml:space="preserve"> </w:t>
      </w:r>
      <w:r>
        <w:t>(</w:t>
      </w:r>
      <w:r w:rsidRPr="005A36AC">
        <w:t>с приложением</w:t>
      </w:r>
      <w:r>
        <w:t>)</w:t>
      </w:r>
    </w:p>
    <w:p w:rsidR="001A0D8A" w:rsidRPr="001A0D8A" w:rsidRDefault="001A0D8A" w:rsidP="001A0D8A">
      <w:pPr>
        <w:spacing w:after="120"/>
      </w:pPr>
      <w:r w:rsidRPr="001A0D8A">
        <w:rPr>
          <w:b/>
          <w:bCs/>
        </w:rPr>
        <w:t>ГАЗЕТЫ:</w:t>
      </w:r>
    </w:p>
    <w:p w:rsidR="001A0D8A" w:rsidRPr="001A0D8A" w:rsidRDefault="001A0D8A" w:rsidP="001A0D8A">
      <w:pPr>
        <w:spacing w:after="120"/>
      </w:pPr>
      <w:r w:rsidRPr="001A0D8A">
        <w:t>1. </w:t>
      </w:r>
      <w:r w:rsidR="005A36AC">
        <w:t>«</w:t>
      </w:r>
      <w:r w:rsidRPr="001A0D8A">
        <w:t>Знамя</w:t>
      </w:r>
      <w:r w:rsidR="005A36AC">
        <w:t>»</w:t>
      </w:r>
    </w:p>
    <w:p w:rsidR="001A0D8A" w:rsidRPr="001A0D8A" w:rsidRDefault="001A0D8A" w:rsidP="001A0D8A">
      <w:pPr>
        <w:spacing w:after="120"/>
      </w:pPr>
      <w:r w:rsidRPr="001A0D8A">
        <w:t> </w:t>
      </w:r>
      <w:r>
        <w:rPr>
          <w:b/>
          <w:bCs/>
        </w:rPr>
        <w:t>Услуги:</w:t>
      </w:r>
    </w:p>
    <w:p w:rsidR="001A0D8A" w:rsidRPr="001A0D8A" w:rsidRDefault="001A0D8A" w:rsidP="001A0D8A">
      <w:pPr>
        <w:spacing w:after="120"/>
      </w:pPr>
      <w:r w:rsidRPr="001A0D8A">
        <w:t>Библиотечно-информационные услуги, предоставляемые пользователям библиотеки.</w:t>
      </w:r>
    </w:p>
    <w:p w:rsidR="001A0D8A" w:rsidRPr="001A0D8A" w:rsidRDefault="001A0D8A" w:rsidP="001A0D8A">
      <w:pPr>
        <w:spacing w:after="120"/>
      </w:pPr>
      <w:r w:rsidRPr="001A0D8A">
        <w:t>-</w:t>
      </w:r>
      <w:r w:rsidR="005A36AC">
        <w:t xml:space="preserve"> </w:t>
      </w:r>
      <w:r w:rsidRPr="001A0D8A">
        <w:t>Предоставление</w:t>
      </w:r>
      <w:r w:rsidR="005A36AC">
        <w:t xml:space="preserve"> </w:t>
      </w:r>
      <w:r w:rsidRPr="001A0D8A">
        <w:t xml:space="preserve"> пользователям документов на абонементе и в читальном зале на традиционных носителях;</w:t>
      </w:r>
    </w:p>
    <w:p w:rsidR="001A0D8A" w:rsidRDefault="001A0D8A" w:rsidP="001A0D8A">
      <w:pPr>
        <w:spacing w:after="120"/>
      </w:pPr>
      <w:r w:rsidRPr="001A0D8A">
        <w:t>-</w:t>
      </w:r>
      <w:r w:rsidR="005A36AC">
        <w:t xml:space="preserve"> </w:t>
      </w:r>
      <w:r w:rsidRPr="001A0D8A">
        <w:t>Выполнение библиографических и фактографических справок по запросам пользователей в режиме «запрос - ответ» (в устной, письменной форме и по электронной почте);</w:t>
      </w:r>
    </w:p>
    <w:p w:rsidR="005A36AC" w:rsidRPr="001A0D8A" w:rsidRDefault="005A36AC" w:rsidP="001A0D8A">
      <w:pPr>
        <w:spacing w:after="120"/>
      </w:pPr>
      <w:r>
        <w:t>- Д</w:t>
      </w:r>
      <w:r w:rsidRPr="005A36AC">
        <w:t>оступ к информационным ресурсам через глобальную сеть Интернет,</w:t>
      </w:r>
    </w:p>
    <w:p w:rsidR="001A0D8A" w:rsidRPr="001A0D8A" w:rsidRDefault="001A0D8A" w:rsidP="001A0D8A">
      <w:pPr>
        <w:spacing w:after="120"/>
      </w:pPr>
      <w:r w:rsidRPr="001A0D8A">
        <w:t>-</w:t>
      </w:r>
      <w:r w:rsidR="005A36AC">
        <w:t xml:space="preserve"> </w:t>
      </w:r>
      <w:r w:rsidRPr="001A0D8A">
        <w:t>Подбор литературы по темам.</w:t>
      </w:r>
    </w:p>
    <w:p w:rsidR="001A0D8A" w:rsidRPr="001A0D8A" w:rsidRDefault="001A0D8A" w:rsidP="001A0D8A">
      <w:pPr>
        <w:spacing w:after="120"/>
      </w:pPr>
      <w:r w:rsidRPr="001A0D8A">
        <w:t>-</w:t>
      </w:r>
      <w:r w:rsidR="005A36AC">
        <w:t xml:space="preserve"> </w:t>
      </w:r>
      <w:r w:rsidRPr="001A0D8A">
        <w:t>Индивидуальное информирование.</w:t>
      </w:r>
    </w:p>
    <w:p w:rsidR="001A0D8A" w:rsidRPr="001A0D8A" w:rsidRDefault="001A0D8A" w:rsidP="001A0D8A">
      <w:pPr>
        <w:spacing w:after="120"/>
      </w:pPr>
      <w:r w:rsidRPr="001A0D8A">
        <w:t>-</w:t>
      </w:r>
      <w:r w:rsidR="005A36AC">
        <w:t xml:space="preserve"> </w:t>
      </w:r>
      <w:r w:rsidRPr="001A0D8A">
        <w:t>Консультации при пользовании справочно-библиографическим аппаратом.</w:t>
      </w:r>
    </w:p>
    <w:p w:rsidR="001A0D8A" w:rsidRPr="001A0D8A" w:rsidRDefault="001A0D8A" w:rsidP="001A0D8A">
      <w:pPr>
        <w:spacing w:after="120"/>
      </w:pPr>
      <w:r w:rsidRPr="001A0D8A">
        <w:t>-</w:t>
      </w:r>
      <w:r w:rsidR="005A36AC">
        <w:t xml:space="preserve"> </w:t>
      </w:r>
      <w:r w:rsidRPr="001A0D8A">
        <w:t>Выставки литературы.</w:t>
      </w:r>
    </w:p>
    <w:p w:rsidR="00DD752A" w:rsidRDefault="00DD752A" w:rsidP="001A0D8A">
      <w:pPr>
        <w:spacing w:after="120"/>
      </w:pPr>
    </w:p>
    <w:sectPr w:rsidR="00DD7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E0182"/>
    <w:multiLevelType w:val="hybridMultilevel"/>
    <w:tmpl w:val="3D623C38"/>
    <w:lvl w:ilvl="0" w:tplc="44AE31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D8A"/>
    <w:rsid w:val="001A0D8A"/>
    <w:rsid w:val="005A36AC"/>
    <w:rsid w:val="00DD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36AC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36A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337</Words>
  <Characters>1921</Characters>
  <Application>Microsoft Office Word</Application>
  <DocSecurity>0</DocSecurity>
  <Lines>16</Lines>
  <Paragraphs>4</Paragraphs>
  <ScaleCrop>false</ScaleCrop>
  <Company>Megasoftware GrouP™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2014-10-17T00:32:00Z</dcterms:created>
  <dcterms:modified xsi:type="dcterms:W3CDTF">2014-10-31T19:59:00Z</dcterms:modified>
</cp:coreProperties>
</file>